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1AE7" w14:textId="77777777" w:rsidR="00A85555" w:rsidRPr="009F5F81" w:rsidRDefault="007B34F9" w:rsidP="00AC3C38">
      <w:pPr>
        <w:jc w:val="center"/>
        <w:rPr>
          <w:sz w:val="24"/>
        </w:rPr>
      </w:pPr>
      <w:r w:rsidRPr="009F5F81">
        <w:rPr>
          <w:sz w:val="24"/>
        </w:rPr>
        <w:t>一般</w:t>
      </w:r>
      <w:r w:rsidR="00E70C07" w:rsidRPr="009F5F81">
        <w:rPr>
          <w:sz w:val="24"/>
        </w:rPr>
        <w:t>パート職員（</w:t>
      </w:r>
      <w:r w:rsidR="004B207C" w:rsidRPr="009F5F81">
        <w:rPr>
          <w:sz w:val="24"/>
        </w:rPr>
        <w:t>訪問介護</w:t>
      </w:r>
      <w:r w:rsidR="002A7C89" w:rsidRPr="009F5F81">
        <w:rPr>
          <w:sz w:val="24"/>
        </w:rPr>
        <w:t>員</w:t>
      </w:r>
      <w:r w:rsidR="00E70C07" w:rsidRPr="009F5F81">
        <w:rPr>
          <w:sz w:val="24"/>
        </w:rPr>
        <w:t>）</w:t>
      </w:r>
      <w:r w:rsidR="001E37A0" w:rsidRPr="009F5F81">
        <w:rPr>
          <w:sz w:val="24"/>
        </w:rPr>
        <w:t>募集のお知らせ</w:t>
      </w:r>
    </w:p>
    <w:p w14:paraId="0BC3D681" w14:textId="77777777" w:rsidR="001E37A0" w:rsidRPr="009F5F81" w:rsidRDefault="001E37A0">
      <w:pPr>
        <w:rPr>
          <w:sz w:val="22"/>
        </w:rPr>
      </w:pPr>
    </w:p>
    <w:p w14:paraId="3349024B" w14:textId="77777777" w:rsidR="001E37A0" w:rsidRPr="009F5F81" w:rsidRDefault="001E37A0" w:rsidP="000C433B">
      <w:pPr>
        <w:ind w:firstLineChars="100" w:firstLine="220"/>
        <w:rPr>
          <w:sz w:val="22"/>
        </w:rPr>
      </w:pPr>
      <w:r w:rsidRPr="009F5F81">
        <w:rPr>
          <w:sz w:val="22"/>
        </w:rPr>
        <w:t>宮崎市社会福祉協議会では、下記のとおり</w:t>
      </w:r>
      <w:r w:rsidR="007B34F9" w:rsidRPr="009F5F81">
        <w:rPr>
          <w:sz w:val="22"/>
        </w:rPr>
        <w:t>一般パート</w:t>
      </w:r>
      <w:r w:rsidRPr="009F5F81">
        <w:rPr>
          <w:sz w:val="22"/>
        </w:rPr>
        <w:t>職員を募集しております。</w:t>
      </w:r>
    </w:p>
    <w:p w14:paraId="12E9D848" w14:textId="77777777" w:rsidR="009F0DE0" w:rsidRPr="009F5F81" w:rsidRDefault="009F0DE0" w:rsidP="001E37A0">
      <w:pPr>
        <w:rPr>
          <w:sz w:val="22"/>
        </w:rPr>
      </w:pPr>
    </w:p>
    <w:p w14:paraId="1698AAA7" w14:textId="77777777" w:rsidR="00AC3C38" w:rsidRPr="009F5F81" w:rsidRDefault="00AC3C38" w:rsidP="00AC3C38">
      <w:pPr>
        <w:jc w:val="center"/>
        <w:rPr>
          <w:sz w:val="22"/>
        </w:rPr>
      </w:pPr>
      <w:r w:rsidRPr="009F5F81">
        <w:rPr>
          <w:sz w:val="22"/>
        </w:rPr>
        <w:t>記</w:t>
      </w:r>
    </w:p>
    <w:p w14:paraId="79D7947E" w14:textId="77777777" w:rsidR="00AC3C38" w:rsidRPr="009F5F81" w:rsidRDefault="00AC3C38" w:rsidP="001E37A0">
      <w:pPr>
        <w:rPr>
          <w:sz w:val="22"/>
        </w:rPr>
      </w:pPr>
    </w:p>
    <w:p w14:paraId="5E689F15" w14:textId="77777777" w:rsidR="003D4BA7" w:rsidRPr="009F5F81" w:rsidRDefault="001E37A0" w:rsidP="00F620AA">
      <w:pPr>
        <w:rPr>
          <w:sz w:val="22"/>
        </w:rPr>
      </w:pPr>
      <w:r w:rsidRPr="009F5F81">
        <w:rPr>
          <w:rFonts w:hint="eastAsia"/>
          <w:sz w:val="22"/>
        </w:rPr>
        <w:t>１　職</w:t>
      </w:r>
      <w:r w:rsidR="00F70392" w:rsidRPr="009F5F81">
        <w:rPr>
          <w:rFonts w:hint="eastAsia"/>
          <w:sz w:val="22"/>
        </w:rPr>
        <w:t xml:space="preserve">　</w:t>
      </w:r>
      <w:r w:rsidRPr="009F5F81">
        <w:rPr>
          <w:rFonts w:hint="eastAsia"/>
          <w:sz w:val="22"/>
        </w:rPr>
        <w:t xml:space="preserve">　種</w:t>
      </w:r>
      <w:r w:rsidR="00F620AA" w:rsidRPr="009F5F81">
        <w:rPr>
          <w:rFonts w:hint="eastAsia"/>
          <w:sz w:val="22"/>
        </w:rPr>
        <w:t xml:space="preserve">　　</w:t>
      </w:r>
      <w:r w:rsidR="004B207C" w:rsidRPr="009F5F81">
        <w:rPr>
          <w:sz w:val="22"/>
        </w:rPr>
        <w:t>訪問介護員</w:t>
      </w:r>
      <w:r w:rsidR="003D4BA7" w:rsidRPr="009F5F81">
        <w:rPr>
          <w:rFonts w:hint="eastAsia"/>
          <w:sz w:val="22"/>
        </w:rPr>
        <w:t>（</w:t>
      </w:r>
      <w:r w:rsidR="007B34F9" w:rsidRPr="009F5F81">
        <w:rPr>
          <w:rFonts w:hint="eastAsia"/>
          <w:sz w:val="22"/>
        </w:rPr>
        <w:t>一般</w:t>
      </w:r>
      <w:r w:rsidR="003D4BA7" w:rsidRPr="009F5F81">
        <w:rPr>
          <w:rFonts w:hint="eastAsia"/>
          <w:sz w:val="22"/>
        </w:rPr>
        <w:t>パート職員）</w:t>
      </w:r>
    </w:p>
    <w:p w14:paraId="6EABC576" w14:textId="2C3EDC17" w:rsidR="001E37A0" w:rsidRPr="009F5F81" w:rsidRDefault="00D71FFE" w:rsidP="00D71FFE">
      <w:pPr>
        <w:pStyle w:val="a3"/>
        <w:numPr>
          <w:ilvl w:val="0"/>
          <w:numId w:val="9"/>
        </w:numPr>
        <w:ind w:leftChars="0"/>
        <w:rPr>
          <w:sz w:val="22"/>
        </w:rPr>
      </w:pPr>
      <w:r w:rsidRPr="009F5F81">
        <w:rPr>
          <w:rFonts w:ascii="ＭＳ 明朝" w:eastAsia="ＭＳ 明朝" w:hAnsi="ＭＳ 明朝" w:cs="ＭＳ 明朝"/>
          <w:sz w:val="22"/>
        </w:rPr>
        <w:t>週20時間</w:t>
      </w:r>
      <w:r w:rsidRPr="009F5F81">
        <w:rPr>
          <w:rFonts w:ascii="ＭＳ 明朝" w:eastAsia="ＭＳ 明朝" w:hAnsi="ＭＳ 明朝" w:cs="ＭＳ 明朝" w:hint="eastAsia"/>
          <w:sz w:val="22"/>
        </w:rPr>
        <w:t>以上週30時間未満　②</w:t>
      </w:r>
      <w:r w:rsidRPr="009F5F81">
        <w:rPr>
          <w:rFonts w:ascii="ＭＳ 明朝" w:eastAsia="ＭＳ 明朝" w:hAnsi="ＭＳ 明朝" w:cs="ＭＳ 明朝"/>
          <w:sz w:val="22"/>
        </w:rPr>
        <w:t>週20時間</w:t>
      </w:r>
      <w:r w:rsidRPr="009F5F81">
        <w:rPr>
          <w:rFonts w:ascii="ＭＳ 明朝" w:eastAsia="ＭＳ 明朝" w:hAnsi="ＭＳ 明朝" w:cs="ＭＳ 明朝" w:hint="eastAsia"/>
          <w:sz w:val="22"/>
        </w:rPr>
        <w:t>未満</w:t>
      </w:r>
    </w:p>
    <w:p w14:paraId="22162DED" w14:textId="77777777" w:rsidR="00D71FFE" w:rsidRPr="009F5F81" w:rsidRDefault="00D71FFE" w:rsidP="00D71FFE">
      <w:pPr>
        <w:pStyle w:val="a3"/>
        <w:ind w:leftChars="0" w:left="2145"/>
        <w:rPr>
          <w:sz w:val="22"/>
        </w:rPr>
      </w:pPr>
    </w:p>
    <w:p w14:paraId="4EC34218" w14:textId="2249D805" w:rsidR="003D4BA7" w:rsidRPr="009F5F81" w:rsidRDefault="001E37A0" w:rsidP="007B34F9">
      <w:pPr>
        <w:ind w:leftChars="1" w:left="1700" w:hangingChars="772" w:hanging="1698"/>
        <w:rPr>
          <w:sz w:val="22"/>
        </w:rPr>
      </w:pPr>
      <w:r w:rsidRPr="009F5F81">
        <w:rPr>
          <w:sz w:val="22"/>
        </w:rPr>
        <w:t>２　業務内容</w:t>
      </w:r>
      <w:r w:rsidR="00F70392" w:rsidRPr="009F5F81">
        <w:rPr>
          <w:sz w:val="22"/>
        </w:rPr>
        <w:t xml:space="preserve">　　</w:t>
      </w:r>
      <w:r w:rsidR="004B207C" w:rsidRPr="009F5F81">
        <w:rPr>
          <w:sz w:val="22"/>
        </w:rPr>
        <w:t>高齢者宅の訪問介護業務</w:t>
      </w:r>
    </w:p>
    <w:p w14:paraId="33CB60DF" w14:textId="77777777" w:rsidR="001A7ABD" w:rsidRPr="009F5F81" w:rsidRDefault="001E0E00" w:rsidP="007B34F9">
      <w:pPr>
        <w:ind w:leftChars="1" w:left="1700" w:hangingChars="772" w:hanging="1698"/>
        <w:rPr>
          <w:sz w:val="22"/>
        </w:rPr>
      </w:pPr>
      <w:r w:rsidRPr="009F5F81">
        <w:rPr>
          <w:sz w:val="22"/>
        </w:rPr>
        <w:t xml:space="preserve">　　　　　　　　</w:t>
      </w:r>
      <w:r w:rsidR="004B207C" w:rsidRPr="009F5F81">
        <w:rPr>
          <w:rFonts w:ascii="Segoe UI Symbol" w:hAnsi="Segoe UI Symbol" w:cs="Segoe UI Symbol"/>
          <w:sz w:val="22"/>
        </w:rPr>
        <w:t>➣</w:t>
      </w:r>
      <w:r w:rsidR="004B207C" w:rsidRPr="009F5F81">
        <w:rPr>
          <w:rFonts w:ascii="Segoe UI Symbol" w:hAnsi="Segoe UI Symbol" w:cs="Segoe UI Symbol"/>
          <w:sz w:val="22"/>
        </w:rPr>
        <w:t>食事の調理、片付け</w:t>
      </w:r>
    </w:p>
    <w:p w14:paraId="1C500FCC" w14:textId="77777777" w:rsidR="001E0E00" w:rsidRPr="009F5F81" w:rsidRDefault="001E0E00" w:rsidP="001E0E00">
      <w:pPr>
        <w:ind w:leftChars="1" w:left="1700" w:hangingChars="772" w:hanging="1698"/>
        <w:rPr>
          <w:rFonts w:ascii="Segoe UI Symbol" w:hAnsi="Segoe UI Symbol" w:cs="Segoe UI Symbol"/>
          <w:sz w:val="22"/>
        </w:rPr>
      </w:pPr>
      <w:r w:rsidRPr="009F5F81">
        <w:rPr>
          <w:rFonts w:ascii="Segoe UI Symbol" w:hAnsi="Segoe UI Symbol" w:cs="Segoe UI Symbol"/>
          <w:sz w:val="22"/>
        </w:rPr>
        <w:t xml:space="preserve">　　　　　　　　</w:t>
      </w:r>
      <w:r w:rsidR="004B207C" w:rsidRPr="009F5F81">
        <w:rPr>
          <w:rFonts w:ascii="Segoe UI Symbol" w:hAnsi="Segoe UI Symbol" w:cs="Segoe UI Symbol"/>
          <w:sz w:val="22"/>
        </w:rPr>
        <w:t>➣</w:t>
      </w:r>
      <w:r w:rsidR="004B207C" w:rsidRPr="009F5F81">
        <w:rPr>
          <w:rFonts w:ascii="Segoe UI Symbol" w:hAnsi="Segoe UI Symbol" w:cs="Segoe UI Symbol"/>
          <w:sz w:val="22"/>
        </w:rPr>
        <w:t>支援</w:t>
      </w:r>
      <w:r w:rsidR="001A7ABD" w:rsidRPr="009F5F81">
        <w:rPr>
          <w:rFonts w:ascii="Segoe UI Symbol" w:hAnsi="Segoe UI Symbol" w:cs="Segoe UI Symbol"/>
          <w:sz w:val="22"/>
        </w:rPr>
        <w:t>利用者</w:t>
      </w:r>
      <w:r w:rsidR="004B207C" w:rsidRPr="009F5F81">
        <w:rPr>
          <w:rFonts w:ascii="Segoe UI Symbol" w:hAnsi="Segoe UI Symbol" w:cs="Segoe UI Symbol"/>
          <w:sz w:val="22"/>
        </w:rPr>
        <w:t>の居住スペースの清掃</w:t>
      </w:r>
    </w:p>
    <w:p w14:paraId="467AD535" w14:textId="77777777" w:rsidR="004B207C" w:rsidRPr="009F5F81" w:rsidRDefault="004B207C" w:rsidP="004B207C">
      <w:pPr>
        <w:ind w:leftChars="1" w:left="1700" w:hangingChars="772" w:hanging="1698"/>
        <w:rPr>
          <w:rFonts w:ascii="Segoe UI Symbol" w:hAnsi="Segoe UI Symbol" w:cs="Segoe UI Symbol"/>
          <w:sz w:val="22"/>
        </w:rPr>
      </w:pPr>
      <w:r w:rsidRPr="009F5F81">
        <w:rPr>
          <w:rFonts w:ascii="Segoe UI Symbol" w:hAnsi="Segoe UI Symbol" w:cs="Segoe UI Symbol"/>
          <w:sz w:val="22"/>
        </w:rPr>
        <w:t xml:space="preserve">　　　　　　　　</w:t>
      </w:r>
      <w:r w:rsidRPr="009F5F81">
        <w:rPr>
          <w:rFonts w:ascii="Segoe UI Symbol" w:hAnsi="Segoe UI Symbol" w:cs="Segoe UI Symbol"/>
          <w:sz w:val="22"/>
        </w:rPr>
        <w:t>➣</w:t>
      </w:r>
      <w:r w:rsidRPr="009F5F81">
        <w:rPr>
          <w:rFonts w:ascii="Segoe UI Symbol" w:hAnsi="Segoe UI Symbol" w:cs="Segoe UI Symbol"/>
          <w:sz w:val="22"/>
        </w:rPr>
        <w:t>食事介助、入浴介助、排泄介助等</w:t>
      </w:r>
    </w:p>
    <w:p w14:paraId="715232C2" w14:textId="4DF34F06" w:rsidR="00F408B4" w:rsidRPr="009F5F81" w:rsidRDefault="00F01CBA" w:rsidP="00F70392">
      <w:pPr>
        <w:rPr>
          <w:rFonts w:ascii="Segoe UI Symbol" w:hAnsi="Segoe UI Symbol" w:cs="Segoe UI Symbol"/>
          <w:sz w:val="22"/>
        </w:rPr>
      </w:pPr>
      <w:r w:rsidRPr="009F5F81">
        <w:rPr>
          <w:rFonts w:hint="eastAsia"/>
          <w:sz w:val="22"/>
        </w:rPr>
        <w:t xml:space="preserve">　　　　　　　　</w:t>
      </w:r>
      <w:r w:rsidRPr="009F5F81">
        <w:rPr>
          <w:rFonts w:ascii="Segoe UI Symbol" w:hAnsi="Segoe UI Symbol" w:cs="Segoe UI Symbol"/>
          <w:sz w:val="22"/>
        </w:rPr>
        <w:t>➣</w:t>
      </w:r>
      <w:r w:rsidRPr="009F5F81">
        <w:rPr>
          <w:rFonts w:ascii="Segoe UI Symbol" w:hAnsi="Segoe UI Symbol" w:cs="Segoe UI Symbol" w:hint="eastAsia"/>
          <w:sz w:val="22"/>
        </w:rPr>
        <w:t>買い物支援</w:t>
      </w:r>
    </w:p>
    <w:p w14:paraId="168E9445" w14:textId="77777777" w:rsidR="00F01CBA" w:rsidRPr="009F5F81" w:rsidRDefault="00F01CBA" w:rsidP="00F70392">
      <w:pPr>
        <w:rPr>
          <w:sz w:val="22"/>
        </w:rPr>
      </w:pPr>
    </w:p>
    <w:p w14:paraId="79723AE1" w14:textId="108F2006" w:rsidR="008F09E8" w:rsidRPr="009F5F81" w:rsidRDefault="00F70392" w:rsidP="00426E97">
      <w:pPr>
        <w:ind w:leftChars="1" w:left="1984" w:hangingChars="901" w:hanging="1982"/>
        <w:rPr>
          <w:sz w:val="22"/>
        </w:rPr>
      </w:pPr>
      <w:r w:rsidRPr="009F5F81">
        <w:rPr>
          <w:sz w:val="22"/>
        </w:rPr>
        <w:t>３　勤</w:t>
      </w:r>
      <w:r w:rsidRPr="009F5F81">
        <w:rPr>
          <w:rFonts w:hint="eastAsia"/>
          <w:sz w:val="22"/>
        </w:rPr>
        <w:t xml:space="preserve"> </w:t>
      </w:r>
      <w:r w:rsidRPr="009F5F81">
        <w:rPr>
          <w:sz w:val="22"/>
        </w:rPr>
        <w:t>務</w:t>
      </w:r>
      <w:r w:rsidRPr="009F5F81">
        <w:rPr>
          <w:rFonts w:hint="eastAsia"/>
          <w:sz w:val="22"/>
        </w:rPr>
        <w:t xml:space="preserve"> </w:t>
      </w:r>
      <w:r w:rsidR="009E2D1C" w:rsidRPr="009F5F81">
        <w:rPr>
          <w:sz w:val="22"/>
        </w:rPr>
        <w:t xml:space="preserve">地　</w:t>
      </w:r>
      <w:r w:rsidR="0011021F" w:rsidRPr="009F5F81">
        <w:rPr>
          <w:sz w:val="22"/>
        </w:rPr>
        <w:t xml:space="preserve">　</w:t>
      </w:r>
      <w:r w:rsidR="001224F6" w:rsidRPr="009F5F81">
        <w:rPr>
          <w:rFonts w:hint="eastAsia"/>
          <w:sz w:val="22"/>
        </w:rPr>
        <w:t>田野町内</w:t>
      </w:r>
    </w:p>
    <w:p w14:paraId="2E49B410" w14:textId="77777777" w:rsidR="00426E97" w:rsidRPr="009F5F81" w:rsidRDefault="00426E97" w:rsidP="00426E97">
      <w:pPr>
        <w:ind w:leftChars="101" w:left="1974" w:hangingChars="801" w:hanging="1762"/>
        <w:rPr>
          <w:sz w:val="22"/>
        </w:rPr>
      </w:pPr>
      <w:r w:rsidRPr="009F5F81">
        <w:rPr>
          <w:sz w:val="22"/>
        </w:rPr>
        <w:t xml:space="preserve">（訪問範囲）　　</w:t>
      </w:r>
      <w:r w:rsidRPr="009F5F81">
        <w:rPr>
          <w:rFonts w:ascii="ＭＳ 明朝" w:eastAsia="ＭＳ 明朝" w:hAnsi="ＭＳ 明朝" w:cs="ＭＳ 明朝"/>
          <w:sz w:val="22"/>
        </w:rPr>
        <w:t>※基本的に直行直帰となります（個人車使用）</w:t>
      </w:r>
    </w:p>
    <w:p w14:paraId="5C8D9A0F" w14:textId="77777777" w:rsidR="00F70392" w:rsidRPr="009F5F81" w:rsidRDefault="00F70392" w:rsidP="00F70392">
      <w:pPr>
        <w:rPr>
          <w:sz w:val="22"/>
        </w:rPr>
      </w:pPr>
    </w:p>
    <w:p w14:paraId="4619478B" w14:textId="723A5F92" w:rsidR="00D33744" w:rsidRDefault="00137DD0" w:rsidP="00F70392">
      <w:pPr>
        <w:rPr>
          <w:sz w:val="22"/>
        </w:rPr>
      </w:pPr>
      <w:r w:rsidRPr="009F5F81">
        <w:rPr>
          <w:sz w:val="22"/>
        </w:rPr>
        <w:t xml:space="preserve">４　資格要件　　</w:t>
      </w:r>
      <w:r w:rsidR="00426E97" w:rsidRPr="009F5F81">
        <w:rPr>
          <w:sz w:val="22"/>
        </w:rPr>
        <w:t>介護職員初任者</w:t>
      </w:r>
      <w:r w:rsidR="00C531CD" w:rsidRPr="009F5F81">
        <w:rPr>
          <w:sz w:val="22"/>
        </w:rPr>
        <w:t>研修（</w:t>
      </w:r>
      <w:r w:rsidR="00E7417B" w:rsidRPr="009F5F81">
        <w:rPr>
          <w:rFonts w:hint="eastAsia"/>
          <w:sz w:val="22"/>
        </w:rPr>
        <w:t>ヘルパー</w:t>
      </w:r>
      <w:r w:rsidR="00E7417B" w:rsidRPr="009F5F81">
        <w:rPr>
          <w:rFonts w:hint="eastAsia"/>
          <w:sz w:val="22"/>
        </w:rPr>
        <w:t>2</w:t>
      </w:r>
      <w:r w:rsidR="00E7417B" w:rsidRPr="009F5F81">
        <w:rPr>
          <w:rFonts w:hint="eastAsia"/>
          <w:sz w:val="22"/>
        </w:rPr>
        <w:t>級</w:t>
      </w:r>
      <w:r w:rsidR="00C531CD" w:rsidRPr="009F5F81">
        <w:rPr>
          <w:rFonts w:hint="eastAsia"/>
          <w:sz w:val="22"/>
        </w:rPr>
        <w:t>）</w:t>
      </w:r>
      <w:r w:rsidR="00E7417B" w:rsidRPr="009F5F81">
        <w:rPr>
          <w:rFonts w:hint="eastAsia"/>
          <w:sz w:val="22"/>
        </w:rPr>
        <w:t>以上</w:t>
      </w:r>
      <w:r w:rsidR="00D33744">
        <w:rPr>
          <w:rFonts w:hint="eastAsia"/>
          <w:sz w:val="22"/>
        </w:rPr>
        <w:t>、または、看護師（いずれか）</w:t>
      </w:r>
    </w:p>
    <w:p w14:paraId="3F5C1FE5" w14:textId="114B4C3E" w:rsidR="009E2D1C" w:rsidRPr="009F5F81" w:rsidRDefault="00E7417B" w:rsidP="00D33744">
      <w:pPr>
        <w:ind w:firstLineChars="800" w:firstLine="1760"/>
        <w:rPr>
          <w:sz w:val="22"/>
        </w:rPr>
      </w:pPr>
      <w:r w:rsidRPr="009F5F81">
        <w:rPr>
          <w:rFonts w:hint="eastAsia"/>
          <w:sz w:val="22"/>
        </w:rPr>
        <w:t>普通自動車</w:t>
      </w:r>
      <w:r w:rsidR="00426E97" w:rsidRPr="009F5F81">
        <w:rPr>
          <w:rFonts w:hint="eastAsia"/>
          <w:sz w:val="22"/>
        </w:rPr>
        <w:t>運転</w:t>
      </w:r>
      <w:r w:rsidRPr="009F5F81">
        <w:rPr>
          <w:rFonts w:hint="eastAsia"/>
          <w:sz w:val="22"/>
        </w:rPr>
        <w:t>免許（ＡＴ限定可）</w:t>
      </w:r>
      <w:r w:rsidR="00D33744">
        <w:rPr>
          <w:rFonts w:hint="eastAsia"/>
          <w:sz w:val="22"/>
        </w:rPr>
        <w:t>（必須）</w:t>
      </w:r>
    </w:p>
    <w:p w14:paraId="4C4063FD" w14:textId="77777777" w:rsidR="00F70392" w:rsidRPr="009F5F81" w:rsidRDefault="00F70392" w:rsidP="00F620AA">
      <w:pPr>
        <w:rPr>
          <w:sz w:val="22"/>
        </w:rPr>
      </w:pPr>
    </w:p>
    <w:p w14:paraId="5D48CBE8" w14:textId="0E3E4F2E" w:rsidR="009E2D1C" w:rsidRPr="009F5F81" w:rsidRDefault="00E96D37" w:rsidP="00494705">
      <w:pPr>
        <w:rPr>
          <w:sz w:val="22"/>
        </w:rPr>
      </w:pPr>
      <w:r w:rsidRPr="009F5F81">
        <w:rPr>
          <w:sz w:val="22"/>
        </w:rPr>
        <w:t xml:space="preserve">５　採用人数　　</w:t>
      </w:r>
      <w:r w:rsidR="00D71FFE" w:rsidRPr="009F5F81">
        <w:rPr>
          <w:rFonts w:hint="eastAsia"/>
          <w:sz w:val="22"/>
        </w:rPr>
        <w:t>①</w:t>
      </w:r>
      <w:r w:rsidR="00593187" w:rsidRPr="009F5F81">
        <w:rPr>
          <w:rFonts w:hint="eastAsia"/>
          <w:sz w:val="22"/>
        </w:rPr>
        <w:t>１</w:t>
      </w:r>
      <w:r w:rsidR="002167E7" w:rsidRPr="009F5F81">
        <w:rPr>
          <w:rFonts w:hint="eastAsia"/>
          <w:sz w:val="22"/>
        </w:rPr>
        <w:t>名</w:t>
      </w:r>
      <w:r w:rsidR="00D71FFE" w:rsidRPr="009F5F81">
        <w:rPr>
          <w:rFonts w:hint="eastAsia"/>
          <w:sz w:val="22"/>
        </w:rPr>
        <w:t xml:space="preserve">　②２名</w:t>
      </w:r>
    </w:p>
    <w:p w14:paraId="4CC36BCE" w14:textId="77777777" w:rsidR="00E96D37" w:rsidRPr="009F5F81" w:rsidRDefault="00E96D37" w:rsidP="00F620AA">
      <w:pPr>
        <w:rPr>
          <w:sz w:val="22"/>
        </w:rPr>
      </w:pPr>
    </w:p>
    <w:p w14:paraId="000BA697" w14:textId="1D11F555" w:rsidR="000C6C41" w:rsidRPr="009F5F81" w:rsidRDefault="00E96D37" w:rsidP="000C6C41">
      <w:pPr>
        <w:tabs>
          <w:tab w:val="left" w:pos="1395"/>
        </w:tabs>
        <w:rPr>
          <w:rFonts w:asciiTheme="minorEastAsia" w:hAnsiTheme="minorEastAsia"/>
        </w:rPr>
      </w:pPr>
      <w:r w:rsidRPr="009F5F81">
        <w:rPr>
          <w:sz w:val="22"/>
        </w:rPr>
        <w:t>６</w:t>
      </w:r>
      <w:r w:rsidR="00F70392" w:rsidRPr="009F5F81">
        <w:rPr>
          <w:sz w:val="22"/>
        </w:rPr>
        <w:t xml:space="preserve">　応募方法　　</w:t>
      </w:r>
      <w:r w:rsidR="000C6C41" w:rsidRPr="009F5F81">
        <w:rPr>
          <w:rFonts w:asciiTheme="minorEastAsia" w:hAnsiTheme="minorEastAsia" w:hint="eastAsia"/>
        </w:rPr>
        <w:t>履歴書及び資格証（写）を</w:t>
      </w:r>
      <w:r w:rsidR="00593187" w:rsidRPr="009F5F81">
        <w:rPr>
          <w:rFonts w:asciiTheme="minorEastAsia" w:hAnsiTheme="minorEastAsia" w:hint="eastAsia"/>
        </w:rPr>
        <w:t>田野</w:t>
      </w:r>
      <w:r w:rsidR="000C6C41" w:rsidRPr="009F5F81">
        <w:rPr>
          <w:rFonts w:asciiTheme="minorEastAsia" w:hAnsiTheme="minorEastAsia" w:hint="eastAsia"/>
        </w:rPr>
        <w:t>支所へ持参又は郵送してください。</w:t>
      </w:r>
    </w:p>
    <w:p w14:paraId="5A029FC8" w14:textId="77777777" w:rsidR="000C6C41" w:rsidRPr="009F5F81" w:rsidRDefault="000C6C41" w:rsidP="000C6C41">
      <w:pPr>
        <w:tabs>
          <w:tab w:val="left" w:pos="1395"/>
        </w:tabs>
        <w:rPr>
          <w:rFonts w:asciiTheme="minorEastAsia" w:hAnsiTheme="minorEastAsia"/>
        </w:rPr>
      </w:pPr>
      <w:r w:rsidRPr="009F5F81">
        <w:rPr>
          <w:rFonts w:asciiTheme="minorEastAsia" w:hAnsiTheme="minorEastAsia"/>
        </w:rPr>
        <w:t xml:space="preserve">　　　　　　　　　※持参の場合は、土日祝日除く8:30～17:15の間のみ受付可能</w:t>
      </w:r>
    </w:p>
    <w:p w14:paraId="31B8ACF3" w14:textId="764AD67F" w:rsidR="000C6C41" w:rsidRPr="009F5F81" w:rsidRDefault="000C6C41" w:rsidP="000C6C41">
      <w:pPr>
        <w:tabs>
          <w:tab w:val="left" w:pos="1395"/>
        </w:tabs>
        <w:rPr>
          <w:rFonts w:asciiTheme="minorEastAsia" w:hAnsiTheme="minorEastAsia"/>
        </w:rPr>
      </w:pPr>
      <w:r w:rsidRPr="009F5F81">
        <w:rPr>
          <w:rFonts w:asciiTheme="minorEastAsia" w:hAnsiTheme="minorEastAsia"/>
        </w:rPr>
        <w:t xml:space="preserve">　　　　　　　　　※</w:t>
      </w:r>
      <w:r w:rsidRPr="009F5F81">
        <w:rPr>
          <w:rFonts w:asciiTheme="minorEastAsia" w:hAnsiTheme="minorEastAsia" w:hint="eastAsia"/>
        </w:rPr>
        <w:t>詳しい業務内容は、直接</w:t>
      </w:r>
      <w:r w:rsidR="00A87CE6" w:rsidRPr="009F5F81">
        <w:rPr>
          <w:rFonts w:asciiTheme="minorEastAsia" w:hAnsiTheme="minorEastAsia" w:hint="eastAsia"/>
        </w:rPr>
        <w:t>田野支所</w:t>
      </w:r>
      <w:r w:rsidRPr="009F5F81">
        <w:rPr>
          <w:rFonts w:asciiTheme="minorEastAsia" w:hAnsiTheme="minorEastAsia" w:hint="eastAsia"/>
        </w:rPr>
        <w:t>にお問い合わせください</w:t>
      </w:r>
    </w:p>
    <w:p w14:paraId="14CFBFF8" w14:textId="0C486983" w:rsidR="00F70392" w:rsidRPr="009F5F81" w:rsidRDefault="000C6C41" w:rsidP="000C6C41">
      <w:pPr>
        <w:tabs>
          <w:tab w:val="left" w:pos="1395"/>
        </w:tabs>
        <w:rPr>
          <w:rFonts w:asciiTheme="minorEastAsia" w:hAnsiTheme="minorEastAsia"/>
        </w:rPr>
      </w:pPr>
      <w:r w:rsidRPr="009F5F81">
        <w:rPr>
          <w:rFonts w:asciiTheme="minorEastAsia" w:hAnsiTheme="minorEastAsia"/>
        </w:rPr>
        <w:t xml:space="preserve">　　　　　　　　　　　　　　　　　　（問合せ先　０９８５－</w:t>
      </w:r>
      <w:r w:rsidR="00593187" w:rsidRPr="009F5F81">
        <w:rPr>
          <w:rFonts w:asciiTheme="minorEastAsia" w:hAnsiTheme="minorEastAsia" w:hint="eastAsia"/>
        </w:rPr>
        <w:t>８６</w:t>
      </w:r>
      <w:r w:rsidRPr="009F5F81">
        <w:rPr>
          <w:rFonts w:asciiTheme="minorEastAsia" w:hAnsiTheme="minorEastAsia"/>
        </w:rPr>
        <w:t>－</w:t>
      </w:r>
      <w:r w:rsidR="00593187" w:rsidRPr="009F5F81">
        <w:rPr>
          <w:rFonts w:asciiTheme="minorEastAsia" w:hAnsiTheme="minorEastAsia" w:hint="eastAsia"/>
        </w:rPr>
        <w:t>２</w:t>
      </w:r>
      <w:r w:rsidR="00D71FFE" w:rsidRPr="009F5F81">
        <w:rPr>
          <w:rFonts w:asciiTheme="minorEastAsia" w:hAnsiTheme="minorEastAsia" w:hint="eastAsia"/>
        </w:rPr>
        <w:t>０１</w:t>
      </w:r>
      <w:r w:rsidR="00593187" w:rsidRPr="009F5F81">
        <w:rPr>
          <w:rFonts w:asciiTheme="minorEastAsia" w:hAnsiTheme="minorEastAsia" w:hint="eastAsia"/>
        </w:rPr>
        <w:t>７</w:t>
      </w:r>
      <w:r w:rsidRPr="009F5F81">
        <w:rPr>
          <w:rFonts w:asciiTheme="minorEastAsia" w:hAnsiTheme="minorEastAsia"/>
        </w:rPr>
        <w:t>）</w:t>
      </w:r>
    </w:p>
    <w:p w14:paraId="010450D5" w14:textId="77777777" w:rsidR="000C6C41" w:rsidRPr="009F5F81" w:rsidRDefault="000C6C41" w:rsidP="000C6C41">
      <w:pPr>
        <w:tabs>
          <w:tab w:val="left" w:pos="1395"/>
        </w:tabs>
        <w:rPr>
          <w:sz w:val="22"/>
        </w:rPr>
      </w:pPr>
    </w:p>
    <w:p w14:paraId="1D9DB6A6" w14:textId="77777777" w:rsidR="00F408B4" w:rsidRPr="009F5F81" w:rsidRDefault="00E96D37" w:rsidP="00494705">
      <w:pPr>
        <w:ind w:leftChars="1" w:left="1819" w:hangingChars="826" w:hanging="1817"/>
        <w:rPr>
          <w:sz w:val="22"/>
        </w:rPr>
      </w:pPr>
      <w:r w:rsidRPr="009F5F81">
        <w:rPr>
          <w:sz w:val="22"/>
        </w:rPr>
        <w:t>７</w:t>
      </w:r>
      <w:r w:rsidR="00F408B4" w:rsidRPr="009F5F81">
        <w:rPr>
          <w:sz w:val="22"/>
        </w:rPr>
        <w:t xml:space="preserve">　面</w:t>
      </w:r>
      <w:r w:rsidR="00F408B4" w:rsidRPr="009F5F81">
        <w:rPr>
          <w:rFonts w:hint="eastAsia"/>
          <w:sz w:val="22"/>
        </w:rPr>
        <w:t xml:space="preserve"> </w:t>
      </w:r>
      <w:r w:rsidR="00F408B4" w:rsidRPr="009F5F81">
        <w:rPr>
          <w:sz w:val="22"/>
        </w:rPr>
        <w:t>接</w:t>
      </w:r>
      <w:r w:rsidR="00F408B4" w:rsidRPr="009F5F81">
        <w:rPr>
          <w:rFonts w:hint="eastAsia"/>
          <w:sz w:val="22"/>
        </w:rPr>
        <w:t xml:space="preserve"> </w:t>
      </w:r>
      <w:r w:rsidR="00494705" w:rsidRPr="009F5F81">
        <w:rPr>
          <w:sz w:val="22"/>
        </w:rPr>
        <w:t xml:space="preserve">日　　</w:t>
      </w:r>
      <w:r w:rsidR="001A7ABD" w:rsidRPr="009F5F81">
        <w:rPr>
          <w:sz w:val="22"/>
        </w:rPr>
        <w:t>随時</w:t>
      </w:r>
      <w:r w:rsidR="00C93EE8" w:rsidRPr="009F5F81">
        <w:rPr>
          <w:sz w:val="22"/>
        </w:rPr>
        <w:t xml:space="preserve">　</w:t>
      </w:r>
      <w:r w:rsidR="00F47255" w:rsidRPr="009F5F81">
        <w:rPr>
          <w:rFonts w:ascii="ＭＳ 明朝" w:eastAsia="ＭＳ 明朝" w:hAnsi="ＭＳ 明朝" w:cs="ＭＳ 明朝"/>
          <w:sz w:val="22"/>
        </w:rPr>
        <w:t>※</w:t>
      </w:r>
      <w:r w:rsidR="00E77C96" w:rsidRPr="009F5F81">
        <w:rPr>
          <w:rFonts w:ascii="ＭＳ 明朝" w:eastAsia="ＭＳ 明朝" w:hAnsi="ＭＳ 明朝" w:cs="ＭＳ 明朝"/>
          <w:sz w:val="22"/>
        </w:rPr>
        <w:t>日時</w:t>
      </w:r>
      <w:r w:rsidR="001F645F" w:rsidRPr="009F5F81">
        <w:rPr>
          <w:rFonts w:ascii="ＭＳ 明朝" w:eastAsia="ＭＳ 明朝" w:hAnsi="ＭＳ 明朝" w:cs="ＭＳ 明朝"/>
          <w:sz w:val="22"/>
        </w:rPr>
        <w:t>は</w:t>
      </w:r>
      <w:r w:rsidR="00DA72AA" w:rsidRPr="009F5F81">
        <w:rPr>
          <w:rFonts w:ascii="ＭＳ 明朝" w:eastAsia="ＭＳ 明朝" w:hAnsi="ＭＳ 明朝" w:cs="ＭＳ 明朝"/>
          <w:sz w:val="22"/>
        </w:rPr>
        <w:t>改めてご連絡いたします。</w:t>
      </w:r>
    </w:p>
    <w:p w14:paraId="4674CBC8" w14:textId="77777777" w:rsidR="00E96D37" w:rsidRPr="009F5F81" w:rsidRDefault="00E96D37" w:rsidP="00F70392">
      <w:pPr>
        <w:ind w:leftChars="1" w:left="1819" w:hangingChars="826" w:hanging="1817"/>
        <w:rPr>
          <w:sz w:val="22"/>
        </w:rPr>
      </w:pPr>
    </w:p>
    <w:p w14:paraId="09BA95F5" w14:textId="725D7732" w:rsidR="00E77C96" w:rsidRPr="009F5F81" w:rsidRDefault="00E96D37" w:rsidP="00FE5F67">
      <w:pPr>
        <w:ind w:leftChars="1" w:left="1819" w:hangingChars="826" w:hanging="1817"/>
        <w:rPr>
          <w:rFonts w:ascii="ＭＳ 明朝" w:eastAsia="ＭＳ 明朝" w:hAnsi="ＭＳ 明朝" w:cs="ＭＳ 明朝"/>
          <w:sz w:val="22"/>
        </w:rPr>
      </w:pPr>
      <w:r w:rsidRPr="009F5F81">
        <w:rPr>
          <w:sz w:val="22"/>
        </w:rPr>
        <w:t>８</w:t>
      </w:r>
      <w:r w:rsidR="00345E4B" w:rsidRPr="009F5F81">
        <w:rPr>
          <w:sz w:val="22"/>
        </w:rPr>
        <w:t xml:space="preserve">　雇用期間</w:t>
      </w:r>
      <w:r w:rsidR="007B34F9" w:rsidRPr="009F5F81">
        <w:rPr>
          <w:sz w:val="22"/>
        </w:rPr>
        <w:t xml:space="preserve">　　</w:t>
      </w:r>
      <w:r w:rsidR="001A7ABD" w:rsidRPr="009F5F81">
        <w:rPr>
          <w:sz w:val="22"/>
        </w:rPr>
        <w:t>採用日</w:t>
      </w:r>
      <w:r w:rsidR="00CD0C85" w:rsidRPr="009F5F81">
        <w:rPr>
          <w:rFonts w:ascii="ＭＳ 明朝" w:eastAsia="ＭＳ 明朝" w:hAnsi="ＭＳ 明朝" w:cs="ＭＳ 明朝" w:hint="eastAsia"/>
          <w:sz w:val="22"/>
        </w:rPr>
        <w:t>～</w:t>
      </w:r>
      <w:r w:rsidR="00A359E9" w:rsidRPr="009F5F81">
        <w:rPr>
          <w:rFonts w:ascii="ＭＳ 明朝" w:eastAsia="ＭＳ 明朝" w:hAnsi="ＭＳ 明朝" w:cs="ＭＳ 明朝" w:hint="eastAsia"/>
          <w:sz w:val="22"/>
        </w:rPr>
        <w:t>令和</w:t>
      </w:r>
      <w:r w:rsidR="00D33744">
        <w:rPr>
          <w:rFonts w:ascii="ＭＳ 明朝" w:eastAsia="ＭＳ 明朝" w:hAnsi="ＭＳ 明朝" w:cs="ＭＳ 明朝" w:hint="eastAsia"/>
          <w:sz w:val="22"/>
        </w:rPr>
        <w:t>8</w:t>
      </w:r>
      <w:r w:rsidR="0011021F" w:rsidRPr="009F5F81">
        <w:rPr>
          <w:rFonts w:ascii="ＭＳ 明朝" w:eastAsia="ＭＳ 明朝" w:hAnsi="ＭＳ 明朝" w:cs="ＭＳ 明朝" w:hint="eastAsia"/>
          <w:sz w:val="22"/>
        </w:rPr>
        <w:t>年</w:t>
      </w:r>
      <w:r w:rsidR="00CD0C85" w:rsidRPr="009F5F81">
        <w:rPr>
          <w:rFonts w:ascii="ＭＳ 明朝" w:eastAsia="ＭＳ 明朝" w:hAnsi="ＭＳ 明朝" w:cs="ＭＳ 明朝" w:hint="eastAsia"/>
          <w:sz w:val="22"/>
        </w:rPr>
        <w:t>3</w:t>
      </w:r>
      <w:r w:rsidR="0011021F" w:rsidRPr="009F5F81">
        <w:rPr>
          <w:rFonts w:ascii="ＭＳ 明朝" w:eastAsia="ＭＳ 明朝" w:hAnsi="ＭＳ 明朝" w:cs="ＭＳ 明朝" w:hint="eastAsia"/>
          <w:sz w:val="22"/>
        </w:rPr>
        <w:t>月</w:t>
      </w:r>
      <w:r w:rsidR="00CD0C85" w:rsidRPr="009F5F81">
        <w:rPr>
          <w:rFonts w:ascii="ＭＳ 明朝" w:eastAsia="ＭＳ 明朝" w:hAnsi="ＭＳ 明朝" w:cs="ＭＳ 明朝" w:hint="eastAsia"/>
          <w:sz w:val="22"/>
        </w:rPr>
        <w:t>31</w:t>
      </w:r>
      <w:r w:rsidR="0011021F" w:rsidRPr="009F5F81">
        <w:rPr>
          <w:rFonts w:ascii="ＭＳ 明朝" w:eastAsia="ＭＳ 明朝" w:hAnsi="ＭＳ 明朝" w:cs="ＭＳ 明朝" w:hint="eastAsia"/>
          <w:sz w:val="22"/>
        </w:rPr>
        <w:t>日</w:t>
      </w:r>
    </w:p>
    <w:p w14:paraId="56178F26" w14:textId="77777777" w:rsidR="00F70392" w:rsidRPr="009F5F81" w:rsidRDefault="00E77C96" w:rsidP="00E77C96">
      <w:pPr>
        <w:ind w:firstLineChars="800" w:firstLine="1760"/>
        <w:rPr>
          <w:rFonts w:ascii="ＭＳ 明朝" w:eastAsia="ＭＳ 明朝" w:hAnsi="ＭＳ 明朝" w:cs="ＭＳ 明朝"/>
          <w:sz w:val="22"/>
        </w:rPr>
      </w:pPr>
      <w:r w:rsidRPr="009F5F81">
        <w:rPr>
          <w:rFonts w:ascii="ＭＳ 明朝" w:eastAsia="ＭＳ 明朝" w:hAnsi="ＭＳ 明朝" w:cs="ＭＳ 明朝"/>
          <w:sz w:val="22"/>
        </w:rPr>
        <w:t>※勤務実績等により1年毎</w:t>
      </w:r>
      <w:r w:rsidR="00D2627D" w:rsidRPr="009F5F81">
        <w:rPr>
          <w:rFonts w:ascii="ＭＳ 明朝" w:eastAsia="ＭＳ 明朝" w:hAnsi="ＭＳ 明朝" w:cs="ＭＳ 明朝"/>
          <w:sz w:val="22"/>
        </w:rPr>
        <w:t>（年度単位）の更新可能性あり</w:t>
      </w:r>
      <w:r w:rsidR="00D00B74" w:rsidRPr="009F5F81">
        <w:rPr>
          <w:rFonts w:ascii="ＭＳ 明朝" w:eastAsia="ＭＳ 明朝" w:hAnsi="ＭＳ 明朝" w:cs="ＭＳ 明朝" w:hint="eastAsia"/>
          <w:sz w:val="22"/>
        </w:rPr>
        <w:t>（最長3年）</w:t>
      </w:r>
    </w:p>
    <w:p w14:paraId="60DB9904" w14:textId="77777777" w:rsidR="00FE5F67" w:rsidRPr="009F5F81" w:rsidRDefault="00FE5F67" w:rsidP="00F70392">
      <w:pPr>
        <w:ind w:leftChars="1" w:left="1819" w:hangingChars="826" w:hanging="1817"/>
        <w:rPr>
          <w:sz w:val="22"/>
        </w:rPr>
      </w:pPr>
    </w:p>
    <w:p w14:paraId="638A2417" w14:textId="2CC13FFB" w:rsidR="009E2D1C" w:rsidRPr="009F5F81" w:rsidRDefault="00E96D37" w:rsidP="00494705">
      <w:pPr>
        <w:ind w:leftChars="1" w:left="1819" w:hangingChars="826" w:hanging="1817"/>
        <w:rPr>
          <w:rFonts w:asciiTheme="minorEastAsia" w:hAnsiTheme="minorEastAsia"/>
          <w:sz w:val="22"/>
        </w:rPr>
      </w:pPr>
      <w:r w:rsidRPr="009F5F81">
        <w:rPr>
          <w:sz w:val="22"/>
        </w:rPr>
        <w:t>９</w:t>
      </w:r>
      <w:r w:rsidR="00F70392" w:rsidRPr="009F5F81">
        <w:rPr>
          <w:sz w:val="22"/>
        </w:rPr>
        <w:t xml:space="preserve">　給　　与　　</w:t>
      </w:r>
      <w:r w:rsidR="00D71FFE" w:rsidRPr="009F5F81">
        <w:rPr>
          <w:rFonts w:hint="eastAsia"/>
          <w:sz w:val="22"/>
        </w:rPr>
        <w:t>①②</w:t>
      </w:r>
      <w:r w:rsidR="00426E97" w:rsidRPr="009F5F81">
        <w:rPr>
          <w:sz w:val="22"/>
        </w:rPr>
        <w:t>時給</w:t>
      </w:r>
      <w:r w:rsidR="00593187" w:rsidRPr="009F5F81">
        <w:rPr>
          <w:rFonts w:asciiTheme="minorEastAsia" w:hAnsiTheme="minorEastAsia" w:hint="eastAsia"/>
          <w:sz w:val="22"/>
        </w:rPr>
        <w:t>1,000</w:t>
      </w:r>
      <w:r w:rsidR="002167E7" w:rsidRPr="009F5F81">
        <w:rPr>
          <w:rFonts w:asciiTheme="minorEastAsia" w:hAnsiTheme="minorEastAsia" w:hint="eastAsia"/>
          <w:sz w:val="22"/>
        </w:rPr>
        <w:t>円</w:t>
      </w:r>
      <w:r w:rsidR="000C6C41" w:rsidRPr="009F5F81">
        <w:rPr>
          <w:rFonts w:asciiTheme="minorEastAsia" w:hAnsiTheme="minorEastAsia" w:hint="eastAsia"/>
          <w:sz w:val="22"/>
        </w:rPr>
        <w:t>～1,</w:t>
      </w:r>
      <w:r w:rsidR="00593187" w:rsidRPr="009F5F81">
        <w:rPr>
          <w:rFonts w:asciiTheme="minorEastAsia" w:hAnsiTheme="minorEastAsia" w:hint="eastAsia"/>
          <w:sz w:val="22"/>
        </w:rPr>
        <w:t>5</w:t>
      </w:r>
      <w:r w:rsidR="000C6C41" w:rsidRPr="009F5F81">
        <w:rPr>
          <w:rFonts w:asciiTheme="minorEastAsia" w:hAnsiTheme="minorEastAsia" w:hint="eastAsia"/>
          <w:sz w:val="22"/>
        </w:rPr>
        <w:t>00円</w:t>
      </w:r>
    </w:p>
    <w:p w14:paraId="459766F0" w14:textId="19C6B8D5" w:rsidR="00985E46" w:rsidRPr="009F5F81" w:rsidRDefault="00F01CBA" w:rsidP="00985E46">
      <w:pPr>
        <w:ind w:leftChars="1" w:left="1819" w:hangingChars="826" w:hanging="1817"/>
        <w:rPr>
          <w:rFonts w:asciiTheme="minorEastAsia" w:hAnsiTheme="minorEastAsia"/>
          <w:sz w:val="22"/>
        </w:rPr>
      </w:pPr>
      <w:r w:rsidRPr="009F5F81">
        <w:rPr>
          <w:rFonts w:asciiTheme="minorEastAsia" w:hAnsiTheme="minorEastAsia" w:hint="eastAsia"/>
          <w:sz w:val="22"/>
        </w:rPr>
        <w:t xml:space="preserve">　　　　　　　　※訪問１件あたり交通費として１００円を支給します。</w:t>
      </w:r>
    </w:p>
    <w:p w14:paraId="55117D17" w14:textId="77777777" w:rsidR="00F01CBA" w:rsidRPr="009F5F81" w:rsidRDefault="00F01CBA" w:rsidP="00985E46">
      <w:pPr>
        <w:ind w:leftChars="1" w:left="1819" w:hangingChars="826" w:hanging="1817"/>
        <w:rPr>
          <w:rFonts w:asciiTheme="minorEastAsia" w:hAnsiTheme="minorEastAsia"/>
          <w:sz w:val="22"/>
        </w:rPr>
      </w:pPr>
    </w:p>
    <w:p w14:paraId="5C54E432" w14:textId="622B276D" w:rsidR="00FE5F67" w:rsidRPr="009F5F81" w:rsidRDefault="00E96D37" w:rsidP="002167E7">
      <w:pPr>
        <w:ind w:leftChars="1" w:left="1819" w:hangingChars="826" w:hanging="1817"/>
        <w:rPr>
          <w:rFonts w:ascii="ＭＳ 明朝" w:eastAsia="ＭＳ 明朝" w:hAnsi="ＭＳ 明朝" w:cs="ＭＳ 明朝"/>
          <w:sz w:val="22"/>
        </w:rPr>
      </w:pPr>
      <w:r w:rsidRPr="009F5F81">
        <w:rPr>
          <w:rFonts w:asciiTheme="minorEastAsia" w:hAnsiTheme="minorEastAsia"/>
          <w:sz w:val="22"/>
        </w:rPr>
        <w:t>10</w:t>
      </w:r>
      <w:r w:rsidR="00985E46" w:rsidRPr="009F5F81">
        <w:rPr>
          <w:rFonts w:asciiTheme="minorEastAsia" w:hAnsiTheme="minorEastAsia"/>
          <w:sz w:val="22"/>
        </w:rPr>
        <w:t xml:space="preserve">　</w:t>
      </w:r>
      <w:r w:rsidR="00F70392" w:rsidRPr="009F5F81">
        <w:rPr>
          <w:rFonts w:ascii="ＭＳ 明朝" w:eastAsia="ＭＳ 明朝" w:hAnsi="ＭＳ 明朝" w:cs="ＭＳ 明朝"/>
          <w:sz w:val="22"/>
        </w:rPr>
        <w:t xml:space="preserve">勤務時間　　</w:t>
      </w:r>
      <w:r w:rsidR="00D71FFE" w:rsidRPr="009F5F81">
        <w:rPr>
          <w:rFonts w:ascii="ＭＳ 明朝" w:eastAsia="ＭＳ 明朝" w:hAnsi="ＭＳ 明朝" w:cs="ＭＳ 明朝" w:hint="eastAsia"/>
          <w:sz w:val="22"/>
        </w:rPr>
        <w:t>①</w:t>
      </w:r>
      <w:r w:rsidR="002167E7" w:rsidRPr="009F5F81">
        <w:rPr>
          <w:rFonts w:ascii="ＭＳ 明朝" w:eastAsia="ＭＳ 明朝" w:hAnsi="ＭＳ 明朝" w:cs="ＭＳ 明朝"/>
          <w:sz w:val="22"/>
        </w:rPr>
        <w:t>週</w:t>
      </w:r>
      <w:r w:rsidR="000C6C41" w:rsidRPr="009F5F81">
        <w:rPr>
          <w:rFonts w:ascii="ＭＳ 明朝" w:eastAsia="ＭＳ 明朝" w:hAnsi="ＭＳ 明朝" w:cs="ＭＳ 明朝"/>
          <w:sz w:val="22"/>
        </w:rPr>
        <w:t>2</w:t>
      </w:r>
      <w:r w:rsidR="001A7ABD" w:rsidRPr="009F5F81">
        <w:rPr>
          <w:rFonts w:ascii="ＭＳ 明朝" w:eastAsia="ＭＳ 明朝" w:hAnsi="ＭＳ 明朝" w:cs="ＭＳ 明朝"/>
          <w:sz w:val="22"/>
        </w:rPr>
        <w:t>0</w:t>
      </w:r>
      <w:r w:rsidR="002167E7" w:rsidRPr="009F5F81">
        <w:rPr>
          <w:rFonts w:ascii="ＭＳ 明朝" w:eastAsia="ＭＳ 明朝" w:hAnsi="ＭＳ 明朝" w:cs="ＭＳ 明朝"/>
          <w:sz w:val="22"/>
        </w:rPr>
        <w:t>時間</w:t>
      </w:r>
      <w:r w:rsidR="00593187" w:rsidRPr="009F5F81">
        <w:rPr>
          <w:rFonts w:ascii="ＭＳ 明朝" w:eastAsia="ＭＳ 明朝" w:hAnsi="ＭＳ 明朝" w:cs="ＭＳ 明朝" w:hint="eastAsia"/>
          <w:sz w:val="22"/>
        </w:rPr>
        <w:t>以上週30時間未満</w:t>
      </w:r>
      <w:r w:rsidR="000C6C41" w:rsidRPr="009F5F81">
        <w:rPr>
          <w:rFonts w:ascii="ＭＳ 明朝" w:eastAsia="ＭＳ 明朝" w:hAnsi="ＭＳ 明朝" w:cs="ＭＳ 明朝"/>
          <w:sz w:val="22"/>
        </w:rPr>
        <w:t>（8：00～18：00の間の</w:t>
      </w:r>
      <w:r w:rsidR="00D71FFE" w:rsidRPr="009F5F81">
        <w:rPr>
          <w:rFonts w:ascii="ＭＳ 明朝" w:eastAsia="ＭＳ 明朝" w:hAnsi="ＭＳ 明朝" w:cs="ＭＳ 明朝" w:hint="eastAsia"/>
          <w:sz w:val="22"/>
        </w:rPr>
        <w:t>5</w:t>
      </w:r>
      <w:r w:rsidR="000C6C41" w:rsidRPr="009F5F81">
        <w:rPr>
          <w:rFonts w:ascii="ＭＳ 明朝" w:eastAsia="ＭＳ 明朝" w:hAnsi="ＭＳ 明朝" w:cs="ＭＳ 明朝"/>
          <w:sz w:val="22"/>
        </w:rPr>
        <w:t>時間程度）</w:t>
      </w:r>
    </w:p>
    <w:p w14:paraId="252972E3" w14:textId="46BDC05E" w:rsidR="00D71FFE" w:rsidRPr="009F5F81" w:rsidRDefault="00D71FFE" w:rsidP="002167E7">
      <w:pPr>
        <w:ind w:leftChars="1" w:left="1819" w:hangingChars="826" w:hanging="1817"/>
        <w:rPr>
          <w:rFonts w:ascii="ＭＳ 明朝" w:eastAsia="ＭＳ 明朝" w:hAnsi="ＭＳ 明朝" w:cs="ＭＳ 明朝"/>
          <w:sz w:val="22"/>
        </w:rPr>
      </w:pPr>
      <w:r w:rsidRPr="009F5F81">
        <w:rPr>
          <w:rFonts w:ascii="ＭＳ 明朝" w:eastAsia="ＭＳ 明朝" w:hAnsi="ＭＳ 明朝" w:cs="ＭＳ 明朝" w:hint="eastAsia"/>
          <w:sz w:val="22"/>
        </w:rPr>
        <w:t xml:space="preserve">　　　　　　　　②</w:t>
      </w:r>
      <w:r w:rsidRPr="009F5F81">
        <w:rPr>
          <w:rFonts w:ascii="ＭＳ 明朝" w:eastAsia="ＭＳ 明朝" w:hAnsi="ＭＳ 明朝" w:cs="ＭＳ 明朝"/>
          <w:sz w:val="22"/>
        </w:rPr>
        <w:t>週20時間</w:t>
      </w:r>
      <w:r w:rsidRPr="009F5F81">
        <w:rPr>
          <w:rFonts w:ascii="ＭＳ 明朝" w:eastAsia="ＭＳ 明朝" w:hAnsi="ＭＳ 明朝" w:cs="ＭＳ 明朝" w:hint="eastAsia"/>
          <w:sz w:val="22"/>
        </w:rPr>
        <w:t xml:space="preserve">未満　　　　　　 </w:t>
      </w:r>
      <w:r w:rsidRPr="009F5F81">
        <w:rPr>
          <w:rFonts w:ascii="ＭＳ 明朝" w:eastAsia="ＭＳ 明朝" w:hAnsi="ＭＳ 明朝" w:cs="ＭＳ 明朝"/>
          <w:sz w:val="22"/>
        </w:rPr>
        <w:t>（8：00～18：00の間の</w:t>
      </w:r>
      <w:r w:rsidRPr="009F5F81">
        <w:rPr>
          <w:rFonts w:ascii="ＭＳ 明朝" w:eastAsia="ＭＳ 明朝" w:hAnsi="ＭＳ 明朝" w:cs="ＭＳ 明朝" w:hint="eastAsia"/>
          <w:sz w:val="22"/>
        </w:rPr>
        <w:t>4</w:t>
      </w:r>
      <w:r w:rsidRPr="009F5F81">
        <w:rPr>
          <w:rFonts w:ascii="ＭＳ 明朝" w:eastAsia="ＭＳ 明朝" w:hAnsi="ＭＳ 明朝" w:cs="ＭＳ 明朝"/>
          <w:sz w:val="22"/>
        </w:rPr>
        <w:t>時間程度）</w:t>
      </w:r>
    </w:p>
    <w:p w14:paraId="3FC3384B" w14:textId="77777777" w:rsidR="002167E7" w:rsidRPr="009F5F81" w:rsidRDefault="002167E7" w:rsidP="002167E7">
      <w:pPr>
        <w:ind w:leftChars="1" w:left="1819" w:hangingChars="826" w:hanging="1817"/>
        <w:rPr>
          <w:rFonts w:ascii="ＭＳ 明朝" w:eastAsia="ＭＳ 明朝" w:hAnsi="ＭＳ 明朝" w:cs="ＭＳ 明朝"/>
          <w:sz w:val="22"/>
        </w:rPr>
      </w:pPr>
    </w:p>
    <w:p w14:paraId="3F535ED3" w14:textId="279B0A22" w:rsidR="002167E7" w:rsidRPr="009F5F81" w:rsidRDefault="00F408B4" w:rsidP="006B6071">
      <w:pPr>
        <w:rPr>
          <w:rFonts w:ascii="ＭＳ 明朝" w:eastAsia="ＭＳ 明朝" w:hAnsi="ＭＳ 明朝" w:cs="ＭＳ 明朝"/>
          <w:sz w:val="22"/>
        </w:rPr>
      </w:pPr>
      <w:r w:rsidRPr="009F5F81">
        <w:rPr>
          <w:rFonts w:ascii="ＭＳ 明朝" w:eastAsia="ＭＳ 明朝" w:hAnsi="ＭＳ 明朝" w:cs="ＭＳ 明朝"/>
          <w:sz w:val="22"/>
        </w:rPr>
        <w:t>1</w:t>
      </w:r>
      <w:r w:rsidR="00DA72AA" w:rsidRPr="009F5F81">
        <w:rPr>
          <w:rFonts w:ascii="ＭＳ 明朝" w:eastAsia="ＭＳ 明朝" w:hAnsi="ＭＳ 明朝" w:cs="ＭＳ 明朝"/>
          <w:sz w:val="22"/>
        </w:rPr>
        <w:t>1</w:t>
      </w:r>
      <w:r w:rsidR="0051425D" w:rsidRPr="009F5F81">
        <w:rPr>
          <w:rFonts w:ascii="ＭＳ 明朝" w:eastAsia="ＭＳ 明朝" w:hAnsi="ＭＳ 明朝" w:cs="ＭＳ 明朝"/>
          <w:sz w:val="22"/>
        </w:rPr>
        <w:t xml:space="preserve">　勤</w:t>
      </w:r>
      <w:r w:rsidR="0051425D" w:rsidRPr="009F5F81">
        <w:rPr>
          <w:rFonts w:ascii="ＭＳ 明朝" w:eastAsia="ＭＳ 明朝" w:hAnsi="ＭＳ 明朝" w:cs="ＭＳ 明朝" w:hint="eastAsia"/>
          <w:sz w:val="22"/>
        </w:rPr>
        <w:t xml:space="preserve"> </w:t>
      </w:r>
      <w:r w:rsidR="0051425D" w:rsidRPr="009F5F81">
        <w:rPr>
          <w:rFonts w:ascii="ＭＳ 明朝" w:eastAsia="ＭＳ 明朝" w:hAnsi="ＭＳ 明朝" w:cs="ＭＳ 明朝"/>
          <w:sz w:val="22"/>
        </w:rPr>
        <w:t>務</w:t>
      </w:r>
      <w:r w:rsidR="0051425D" w:rsidRPr="009F5F81">
        <w:rPr>
          <w:rFonts w:ascii="ＭＳ 明朝" w:eastAsia="ＭＳ 明朝" w:hAnsi="ＭＳ 明朝" w:cs="ＭＳ 明朝" w:hint="eastAsia"/>
          <w:sz w:val="22"/>
        </w:rPr>
        <w:t xml:space="preserve"> </w:t>
      </w:r>
      <w:r w:rsidR="0051425D" w:rsidRPr="009F5F81">
        <w:rPr>
          <w:rFonts w:ascii="ＭＳ 明朝" w:eastAsia="ＭＳ 明朝" w:hAnsi="ＭＳ 明朝" w:cs="ＭＳ 明朝"/>
          <w:sz w:val="22"/>
        </w:rPr>
        <w:t xml:space="preserve">日　　</w:t>
      </w:r>
      <w:r w:rsidR="00DA72AA" w:rsidRPr="009F5F81">
        <w:rPr>
          <w:rFonts w:ascii="ＭＳ 明朝" w:eastAsia="ＭＳ 明朝" w:hAnsi="ＭＳ 明朝" w:cs="ＭＳ 明朝"/>
          <w:sz w:val="22"/>
        </w:rPr>
        <w:t>シフト制（</w:t>
      </w:r>
      <w:r w:rsidR="00426E97" w:rsidRPr="009F5F81">
        <w:rPr>
          <w:rFonts w:ascii="ＭＳ 明朝" w:eastAsia="ＭＳ 明朝" w:hAnsi="ＭＳ 明朝" w:cs="ＭＳ 明朝"/>
          <w:sz w:val="22"/>
        </w:rPr>
        <w:t>月曜日～</w:t>
      </w:r>
      <w:r w:rsidR="001224F6" w:rsidRPr="009F5F81">
        <w:rPr>
          <w:rFonts w:ascii="ＭＳ 明朝" w:eastAsia="ＭＳ 明朝" w:hAnsi="ＭＳ 明朝" w:cs="ＭＳ 明朝" w:hint="eastAsia"/>
          <w:sz w:val="22"/>
        </w:rPr>
        <w:t>金</w:t>
      </w:r>
      <w:r w:rsidR="00426E97" w:rsidRPr="009F5F81">
        <w:rPr>
          <w:rFonts w:ascii="ＭＳ 明朝" w:eastAsia="ＭＳ 明朝" w:hAnsi="ＭＳ 明朝" w:cs="ＭＳ 明朝"/>
          <w:sz w:val="22"/>
        </w:rPr>
        <w:t>曜日</w:t>
      </w:r>
      <w:r w:rsidR="00DA72AA" w:rsidRPr="009F5F81">
        <w:rPr>
          <w:rFonts w:ascii="ＭＳ 明朝" w:eastAsia="ＭＳ 明朝" w:hAnsi="ＭＳ 明朝" w:cs="ＭＳ 明朝"/>
          <w:sz w:val="22"/>
        </w:rPr>
        <w:t>）</w:t>
      </w:r>
    </w:p>
    <w:p w14:paraId="7C69ACB9" w14:textId="7484D98E" w:rsidR="00386282" w:rsidRPr="009F5F81" w:rsidRDefault="00D71FFE" w:rsidP="00D71FFE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 w:cs="ＭＳ 明朝"/>
          <w:sz w:val="22"/>
        </w:rPr>
      </w:pPr>
      <w:r w:rsidRPr="009F5F81">
        <w:rPr>
          <w:rFonts w:ascii="ＭＳ 明朝" w:eastAsia="ＭＳ 明朝" w:hAnsi="ＭＳ 明朝" w:cs="ＭＳ 明朝" w:hint="eastAsia"/>
          <w:sz w:val="22"/>
        </w:rPr>
        <w:t>週５日　②週3～4日程度</w:t>
      </w:r>
    </w:p>
    <w:p w14:paraId="7D1440DF" w14:textId="77777777" w:rsidR="00386282" w:rsidRPr="009F5F81" w:rsidRDefault="00386282" w:rsidP="006B6071">
      <w:pPr>
        <w:rPr>
          <w:rFonts w:ascii="ＭＳ 明朝" w:eastAsia="ＭＳ 明朝" w:hAnsi="ＭＳ 明朝" w:cs="ＭＳ 明朝"/>
          <w:sz w:val="22"/>
        </w:rPr>
      </w:pPr>
      <w:r w:rsidRPr="009F5F81">
        <w:rPr>
          <w:rFonts w:ascii="ＭＳ 明朝" w:eastAsia="ＭＳ 明朝" w:hAnsi="ＭＳ 明朝" w:cs="ＭＳ 明朝"/>
          <w:sz w:val="22"/>
        </w:rPr>
        <w:t>12</w:t>
      </w:r>
      <w:r w:rsidR="000C6C41" w:rsidRPr="009F5F81">
        <w:rPr>
          <w:rFonts w:ascii="ＭＳ 明朝" w:eastAsia="ＭＳ 明朝" w:hAnsi="ＭＳ 明朝" w:cs="ＭＳ 明朝"/>
          <w:sz w:val="22"/>
        </w:rPr>
        <w:t xml:space="preserve">　休　　日　　</w:t>
      </w:r>
      <w:r w:rsidRPr="009F5F81">
        <w:rPr>
          <w:rFonts w:ascii="ＭＳ 明朝" w:eastAsia="ＭＳ 明朝" w:hAnsi="ＭＳ 明朝" w:cs="ＭＳ 明朝"/>
          <w:sz w:val="22"/>
        </w:rPr>
        <w:t>勤務が割り振られていない日</w:t>
      </w:r>
      <w:r w:rsidR="000C6C41" w:rsidRPr="009F5F81">
        <w:rPr>
          <w:rFonts w:ascii="ＭＳ 明朝" w:eastAsia="ＭＳ 明朝" w:hAnsi="ＭＳ 明朝" w:cs="ＭＳ 明朝"/>
          <w:sz w:val="22"/>
        </w:rPr>
        <w:t>（週2日以上）</w:t>
      </w:r>
    </w:p>
    <w:sectPr w:rsidR="00386282" w:rsidRPr="009F5F81" w:rsidSect="00D33744">
      <w:pgSz w:w="11906" w:h="16838" w:code="9"/>
      <w:pgMar w:top="1418" w:right="707" w:bottom="993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2D02D" w14:textId="77777777" w:rsidR="001F645F" w:rsidRDefault="001F645F" w:rsidP="001F645F">
      <w:r>
        <w:separator/>
      </w:r>
    </w:p>
  </w:endnote>
  <w:endnote w:type="continuationSeparator" w:id="0">
    <w:p w14:paraId="71A1DBEB" w14:textId="77777777" w:rsidR="001F645F" w:rsidRDefault="001F645F" w:rsidP="001F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99B08" w14:textId="77777777" w:rsidR="001F645F" w:rsidRDefault="001F645F" w:rsidP="001F645F">
      <w:r>
        <w:separator/>
      </w:r>
    </w:p>
  </w:footnote>
  <w:footnote w:type="continuationSeparator" w:id="0">
    <w:p w14:paraId="7B761D8B" w14:textId="77777777" w:rsidR="001F645F" w:rsidRDefault="001F645F" w:rsidP="001F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A2104"/>
    <w:multiLevelType w:val="hybridMultilevel"/>
    <w:tmpl w:val="EC1EFCCC"/>
    <w:lvl w:ilvl="0" w:tplc="5EF0A40C">
      <w:start w:val="1"/>
      <w:numFmt w:val="decimalEnclosedCircle"/>
      <w:lvlText w:val="%1"/>
      <w:lvlJc w:val="left"/>
      <w:pPr>
        <w:ind w:left="214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" w15:restartNumberingAfterBreak="0">
    <w:nsid w:val="39A077A9"/>
    <w:multiLevelType w:val="hybridMultilevel"/>
    <w:tmpl w:val="1A96731E"/>
    <w:lvl w:ilvl="0" w:tplc="75D4EB08">
      <w:start w:val="1"/>
      <w:numFmt w:val="decimalEnclosedCircle"/>
      <w:lvlText w:val="%1"/>
      <w:lvlJc w:val="left"/>
      <w:pPr>
        <w:ind w:left="21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2" w15:restartNumberingAfterBreak="0">
    <w:nsid w:val="448B39DA"/>
    <w:multiLevelType w:val="hybridMultilevel"/>
    <w:tmpl w:val="3FD8CFE0"/>
    <w:lvl w:ilvl="0" w:tplc="E5905646">
      <w:start w:val="1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40"/>
      </w:pPr>
    </w:lvl>
    <w:lvl w:ilvl="3" w:tplc="0409000F" w:tentative="1">
      <w:start w:val="1"/>
      <w:numFmt w:val="decimal"/>
      <w:lvlText w:val="%4."/>
      <w:lvlJc w:val="left"/>
      <w:pPr>
        <w:ind w:left="3545" w:hanging="440"/>
      </w:pPr>
    </w:lvl>
    <w:lvl w:ilvl="4" w:tplc="04090017" w:tentative="1">
      <w:start w:val="1"/>
      <w:numFmt w:val="aiueoFullWidth"/>
      <w:lvlText w:val="(%5)"/>
      <w:lvlJc w:val="left"/>
      <w:pPr>
        <w:ind w:left="3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40"/>
      </w:pPr>
    </w:lvl>
    <w:lvl w:ilvl="6" w:tplc="0409000F" w:tentative="1">
      <w:start w:val="1"/>
      <w:numFmt w:val="decimal"/>
      <w:lvlText w:val="%7."/>
      <w:lvlJc w:val="left"/>
      <w:pPr>
        <w:ind w:left="4865" w:hanging="440"/>
      </w:pPr>
    </w:lvl>
    <w:lvl w:ilvl="7" w:tplc="04090017" w:tentative="1">
      <w:start w:val="1"/>
      <w:numFmt w:val="aiueoFullWidth"/>
      <w:lvlText w:val="(%8)"/>
      <w:lvlJc w:val="left"/>
      <w:pPr>
        <w:ind w:left="5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40"/>
      </w:pPr>
    </w:lvl>
  </w:abstractNum>
  <w:abstractNum w:abstractNumId="3" w15:restartNumberingAfterBreak="0">
    <w:nsid w:val="6245328E"/>
    <w:multiLevelType w:val="hybridMultilevel"/>
    <w:tmpl w:val="2D4E7E24"/>
    <w:lvl w:ilvl="0" w:tplc="0CC08D38">
      <w:start w:val="1"/>
      <w:numFmt w:val="decimalEnclosedCircle"/>
      <w:lvlText w:val="%1"/>
      <w:lvlJc w:val="left"/>
      <w:pPr>
        <w:ind w:left="21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4" w15:restartNumberingAfterBreak="0">
    <w:nsid w:val="635B6024"/>
    <w:multiLevelType w:val="hybridMultilevel"/>
    <w:tmpl w:val="7B82C0E6"/>
    <w:lvl w:ilvl="0" w:tplc="7A883E7C">
      <w:start w:val="1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40"/>
      </w:pPr>
    </w:lvl>
    <w:lvl w:ilvl="3" w:tplc="0409000F" w:tentative="1">
      <w:start w:val="1"/>
      <w:numFmt w:val="decimal"/>
      <w:lvlText w:val="%4."/>
      <w:lvlJc w:val="left"/>
      <w:pPr>
        <w:ind w:left="3545" w:hanging="440"/>
      </w:pPr>
    </w:lvl>
    <w:lvl w:ilvl="4" w:tplc="04090017" w:tentative="1">
      <w:start w:val="1"/>
      <w:numFmt w:val="aiueoFullWidth"/>
      <w:lvlText w:val="(%5)"/>
      <w:lvlJc w:val="left"/>
      <w:pPr>
        <w:ind w:left="3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40"/>
      </w:pPr>
    </w:lvl>
    <w:lvl w:ilvl="6" w:tplc="0409000F" w:tentative="1">
      <w:start w:val="1"/>
      <w:numFmt w:val="decimal"/>
      <w:lvlText w:val="%7."/>
      <w:lvlJc w:val="left"/>
      <w:pPr>
        <w:ind w:left="4865" w:hanging="440"/>
      </w:pPr>
    </w:lvl>
    <w:lvl w:ilvl="7" w:tplc="04090017" w:tentative="1">
      <w:start w:val="1"/>
      <w:numFmt w:val="aiueoFullWidth"/>
      <w:lvlText w:val="(%8)"/>
      <w:lvlJc w:val="left"/>
      <w:pPr>
        <w:ind w:left="5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40"/>
      </w:pPr>
    </w:lvl>
  </w:abstractNum>
  <w:abstractNum w:abstractNumId="5" w15:restartNumberingAfterBreak="0">
    <w:nsid w:val="711454FD"/>
    <w:multiLevelType w:val="hybridMultilevel"/>
    <w:tmpl w:val="4FB2DEBC"/>
    <w:lvl w:ilvl="0" w:tplc="545E1D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1227A33"/>
    <w:multiLevelType w:val="hybridMultilevel"/>
    <w:tmpl w:val="39FAB2DE"/>
    <w:lvl w:ilvl="0" w:tplc="CCE04F58">
      <w:start w:val="3"/>
      <w:numFmt w:val="decimalEnclosedCircle"/>
      <w:lvlText w:val="%1"/>
      <w:lvlJc w:val="left"/>
      <w:pPr>
        <w:ind w:left="21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7" w15:restartNumberingAfterBreak="0">
    <w:nsid w:val="713673C5"/>
    <w:multiLevelType w:val="hybridMultilevel"/>
    <w:tmpl w:val="FA145A72"/>
    <w:lvl w:ilvl="0" w:tplc="E40C2DD0">
      <w:start w:val="1"/>
      <w:numFmt w:val="decimalEnclosedCircle"/>
      <w:lvlText w:val="%1"/>
      <w:lvlJc w:val="left"/>
      <w:pPr>
        <w:ind w:left="21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8" w15:restartNumberingAfterBreak="0">
    <w:nsid w:val="7C6032D4"/>
    <w:multiLevelType w:val="hybridMultilevel"/>
    <w:tmpl w:val="675497B4"/>
    <w:lvl w:ilvl="0" w:tplc="C8EEF834">
      <w:start w:val="1"/>
      <w:numFmt w:val="decimalEnclosedCircle"/>
      <w:lvlText w:val="%1"/>
      <w:lvlJc w:val="left"/>
      <w:pPr>
        <w:ind w:left="21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num w:numId="1" w16cid:durableId="492377125">
    <w:abstractNumId w:val="5"/>
  </w:num>
  <w:num w:numId="2" w16cid:durableId="1568300782">
    <w:abstractNumId w:val="0"/>
  </w:num>
  <w:num w:numId="3" w16cid:durableId="717046858">
    <w:abstractNumId w:val="8"/>
  </w:num>
  <w:num w:numId="4" w16cid:durableId="2112314607">
    <w:abstractNumId w:val="6"/>
  </w:num>
  <w:num w:numId="5" w16cid:durableId="93016284">
    <w:abstractNumId w:val="3"/>
  </w:num>
  <w:num w:numId="6" w16cid:durableId="1039740034">
    <w:abstractNumId w:val="1"/>
  </w:num>
  <w:num w:numId="7" w16cid:durableId="1320501314">
    <w:abstractNumId w:val="7"/>
  </w:num>
  <w:num w:numId="8" w16cid:durableId="1814636145">
    <w:abstractNumId w:val="2"/>
  </w:num>
  <w:num w:numId="9" w16cid:durableId="966085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E9"/>
    <w:rsid w:val="000C433B"/>
    <w:rsid w:val="000C6C41"/>
    <w:rsid w:val="0011021F"/>
    <w:rsid w:val="001224F6"/>
    <w:rsid w:val="00137DD0"/>
    <w:rsid w:val="0015590C"/>
    <w:rsid w:val="001841A2"/>
    <w:rsid w:val="001A7ABD"/>
    <w:rsid w:val="001E0E00"/>
    <w:rsid w:val="001E37A0"/>
    <w:rsid w:val="001F645F"/>
    <w:rsid w:val="002167E7"/>
    <w:rsid w:val="00220C9B"/>
    <w:rsid w:val="002664DF"/>
    <w:rsid w:val="00291C1D"/>
    <w:rsid w:val="002A7C89"/>
    <w:rsid w:val="002E7F84"/>
    <w:rsid w:val="00321F0B"/>
    <w:rsid w:val="003220ED"/>
    <w:rsid w:val="0034266E"/>
    <w:rsid w:val="00345E4B"/>
    <w:rsid w:val="003473E9"/>
    <w:rsid w:val="003769FC"/>
    <w:rsid w:val="00386282"/>
    <w:rsid w:val="003D4BA7"/>
    <w:rsid w:val="00421A2E"/>
    <w:rsid w:val="00426E97"/>
    <w:rsid w:val="004271E3"/>
    <w:rsid w:val="00494705"/>
    <w:rsid w:val="004B207C"/>
    <w:rsid w:val="0051425D"/>
    <w:rsid w:val="00593187"/>
    <w:rsid w:val="00635B69"/>
    <w:rsid w:val="00642D94"/>
    <w:rsid w:val="006B6071"/>
    <w:rsid w:val="006B65B1"/>
    <w:rsid w:val="0070402F"/>
    <w:rsid w:val="00731BEB"/>
    <w:rsid w:val="007354A8"/>
    <w:rsid w:val="00736705"/>
    <w:rsid w:val="007A6FBE"/>
    <w:rsid w:val="007B34F9"/>
    <w:rsid w:val="007E5B7A"/>
    <w:rsid w:val="008709B8"/>
    <w:rsid w:val="0088483E"/>
    <w:rsid w:val="008859A6"/>
    <w:rsid w:val="00894167"/>
    <w:rsid w:val="008E2BCC"/>
    <w:rsid w:val="008F09E8"/>
    <w:rsid w:val="009504C3"/>
    <w:rsid w:val="00985E46"/>
    <w:rsid w:val="00993431"/>
    <w:rsid w:val="009E2D1C"/>
    <w:rsid w:val="009F0DE0"/>
    <w:rsid w:val="009F5F81"/>
    <w:rsid w:val="009F7A7D"/>
    <w:rsid w:val="00A216CF"/>
    <w:rsid w:val="00A359E9"/>
    <w:rsid w:val="00A623D3"/>
    <w:rsid w:val="00A85555"/>
    <w:rsid w:val="00A87CE6"/>
    <w:rsid w:val="00A94D2C"/>
    <w:rsid w:val="00AC3098"/>
    <w:rsid w:val="00AC3C38"/>
    <w:rsid w:val="00B4478D"/>
    <w:rsid w:val="00C531CD"/>
    <w:rsid w:val="00C93EE8"/>
    <w:rsid w:val="00CD0C85"/>
    <w:rsid w:val="00D00B74"/>
    <w:rsid w:val="00D224D3"/>
    <w:rsid w:val="00D2627D"/>
    <w:rsid w:val="00D33744"/>
    <w:rsid w:val="00D3513D"/>
    <w:rsid w:val="00D55AB9"/>
    <w:rsid w:val="00D63423"/>
    <w:rsid w:val="00D658F8"/>
    <w:rsid w:val="00D71FFE"/>
    <w:rsid w:val="00DA72AA"/>
    <w:rsid w:val="00DD39DA"/>
    <w:rsid w:val="00DD4C1C"/>
    <w:rsid w:val="00DE1923"/>
    <w:rsid w:val="00E6415A"/>
    <w:rsid w:val="00E70C07"/>
    <w:rsid w:val="00E7417B"/>
    <w:rsid w:val="00E77C96"/>
    <w:rsid w:val="00E96D37"/>
    <w:rsid w:val="00EA577E"/>
    <w:rsid w:val="00EB3190"/>
    <w:rsid w:val="00F01CBA"/>
    <w:rsid w:val="00F06848"/>
    <w:rsid w:val="00F16E6A"/>
    <w:rsid w:val="00F35D83"/>
    <w:rsid w:val="00F408B4"/>
    <w:rsid w:val="00F47255"/>
    <w:rsid w:val="00F54EE2"/>
    <w:rsid w:val="00F620AA"/>
    <w:rsid w:val="00F70392"/>
    <w:rsid w:val="00F958DF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11D97F"/>
  <w15:chartTrackingRefBased/>
  <w15:docId w15:val="{BE4D2011-DB3A-4D1B-B565-9CB21E10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7A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1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9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45F"/>
  </w:style>
  <w:style w:type="paragraph" w:styleId="a8">
    <w:name w:val="footer"/>
    <w:basedOn w:val="a"/>
    <w:link w:val="a9"/>
    <w:uiPriority w:val="99"/>
    <w:unhideWhenUsed/>
    <w:rsid w:val="001F64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s017</dc:creator>
  <cp:keywords/>
  <dc:description/>
  <cp:lastModifiedBy>s018</cp:lastModifiedBy>
  <cp:revision>2</cp:revision>
  <cp:lastPrinted>2025-07-08T01:07:00Z</cp:lastPrinted>
  <dcterms:created xsi:type="dcterms:W3CDTF">2025-07-08T01:08:00Z</dcterms:created>
  <dcterms:modified xsi:type="dcterms:W3CDTF">2025-07-08T01:08:00Z</dcterms:modified>
</cp:coreProperties>
</file>